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1F" w:rsidRPr="00900ACB" w:rsidRDefault="00D22AF6" w:rsidP="00900AC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Przedmiotowy Zasady</w:t>
      </w:r>
      <w:bookmarkStart w:id="0" w:name="_GoBack"/>
      <w:bookmarkEnd w:id="0"/>
      <w:r w:rsidR="00425D1F" w:rsidRPr="00900ACB">
        <w:rPr>
          <w:b/>
          <w:sz w:val="36"/>
          <w:szCs w:val="36"/>
        </w:rPr>
        <w:t xml:space="preserve"> Oceniania z języka angielskiego </w:t>
      </w:r>
    </w:p>
    <w:p w:rsidR="00425D1F" w:rsidRPr="00900ACB" w:rsidRDefault="00425D1F" w:rsidP="00900ACB">
      <w:pPr>
        <w:spacing w:line="240" w:lineRule="auto"/>
        <w:jc w:val="center"/>
        <w:rPr>
          <w:b/>
          <w:sz w:val="36"/>
          <w:szCs w:val="36"/>
        </w:rPr>
      </w:pPr>
      <w:r w:rsidRPr="00900ACB">
        <w:rPr>
          <w:b/>
          <w:sz w:val="36"/>
          <w:szCs w:val="36"/>
        </w:rPr>
        <w:t>dla klas I – III SP</w:t>
      </w:r>
    </w:p>
    <w:p w:rsidR="00425D1F" w:rsidRPr="00900ACB" w:rsidRDefault="00BB5595" w:rsidP="00900AC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2018/2019</w:t>
      </w:r>
    </w:p>
    <w:p w:rsidR="00425D1F" w:rsidRPr="00900ACB" w:rsidRDefault="00425D1F" w:rsidP="00900ACB">
      <w:pPr>
        <w:spacing w:line="240" w:lineRule="auto"/>
        <w:jc w:val="center"/>
        <w:rPr>
          <w:b/>
          <w:sz w:val="36"/>
          <w:szCs w:val="36"/>
        </w:rPr>
      </w:pPr>
    </w:p>
    <w:p w:rsidR="00425D1F" w:rsidRPr="00900ACB" w:rsidRDefault="00425D1F" w:rsidP="00900ACB">
      <w:pPr>
        <w:spacing w:line="240" w:lineRule="auto"/>
        <w:rPr>
          <w:b/>
          <w:sz w:val="28"/>
          <w:szCs w:val="28"/>
        </w:rPr>
      </w:pPr>
      <w:r w:rsidRPr="00900ACB">
        <w:rPr>
          <w:b/>
          <w:sz w:val="28"/>
          <w:szCs w:val="28"/>
        </w:rPr>
        <w:t>Obowiązujące podręczniki</w:t>
      </w:r>
    </w:p>
    <w:p w:rsidR="00425D1F" w:rsidRPr="00900ACB" w:rsidRDefault="00425D1F" w:rsidP="00900ACB">
      <w:pPr>
        <w:spacing w:line="240" w:lineRule="auto"/>
      </w:pPr>
      <w:r w:rsidRPr="00900ACB">
        <w:t>Klasa I – Gold Sparks 1</w:t>
      </w:r>
    </w:p>
    <w:p w:rsidR="00425D1F" w:rsidRPr="00900ACB" w:rsidRDefault="00425D1F" w:rsidP="00900ACB">
      <w:pPr>
        <w:spacing w:line="240" w:lineRule="auto"/>
        <w:rPr>
          <w:lang w:val="en-US"/>
        </w:rPr>
      </w:pPr>
      <w:r w:rsidRPr="00900ACB">
        <w:rPr>
          <w:lang w:val="en-US"/>
        </w:rPr>
        <w:t xml:space="preserve">Klasa II – New Sparks 2 </w:t>
      </w:r>
    </w:p>
    <w:p w:rsidR="00425D1F" w:rsidRPr="00900ACB" w:rsidRDefault="00425D1F" w:rsidP="00900ACB">
      <w:pPr>
        <w:spacing w:line="240" w:lineRule="auto"/>
        <w:rPr>
          <w:lang w:val="en-US"/>
        </w:rPr>
      </w:pPr>
      <w:r w:rsidRPr="00900ACB">
        <w:rPr>
          <w:lang w:val="en-US"/>
        </w:rPr>
        <w:t>Klasa III– New Sparks 3</w:t>
      </w:r>
    </w:p>
    <w:p w:rsidR="00425D1F" w:rsidRPr="00900ACB" w:rsidRDefault="00425D1F" w:rsidP="00900ACB">
      <w:pPr>
        <w:spacing w:line="240" w:lineRule="auto"/>
        <w:rPr>
          <w:b/>
        </w:rPr>
      </w:pPr>
      <w:r w:rsidRPr="00900ACB">
        <w:rPr>
          <w:b/>
          <w:sz w:val="28"/>
          <w:szCs w:val="28"/>
        </w:rPr>
        <w:t>Obowiązujące wyposażenie na zajęciach</w:t>
      </w:r>
    </w:p>
    <w:p w:rsidR="00425D1F" w:rsidRPr="00900ACB" w:rsidRDefault="00425D1F" w:rsidP="00900ACB">
      <w:pPr>
        <w:spacing w:line="240" w:lineRule="auto"/>
      </w:pPr>
      <w:r w:rsidRPr="00900ACB">
        <w:t>Podręcznik, ćwiczeniówka, zeszyt przedmiotowy, przybory do pisania</w:t>
      </w:r>
    </w:p>
    <w:p w:rsidR="00425D1F" w:rsidRPr="00900ACB" w:rsidRDefault="00425D1F" w:rsidP="00900ACB">
      <w:pPr>
        <w:pStyle w:val="NormalnyWeb"/>
        <w:rPr>
          <w:rFonts w:ascii="Calibri" w:hAnsi="Calibri"/>
          <w:bCs/>
          <w:sz w:val="28"/>
          <w:szCs w:val="28"/>
        </w:rPr>
      </w:pPr>
      <w:r w:rsidRPr="00900ACB">
        <w:rPr>
          <w:rFonts w:ascii="Calibri" w:hAnsi="Calibri"/>
          <w:b/>
          <w:bCs/>
          <w:sz w:val="28"/>
          <w:szCs w:val="28"/>
        </w:rPr>
        <w:t>Metody i formy sprawdzania osiągnięć uczniów w klasach I-III</w:t>
      </w:r>
      <w:r w:rsidRPr="00900ACB">
        <w:rPr>
          <w:rFonts w:ascii="Calibri" w:hAnsi="Calibri"/>
          <w:b/>
          <w:bCs/>
          <w:sz w:val="28"/>
          <w:szCs w:val="28"/>
        </w:rPr>
        <w:br/>
      </w:r>
      <w:r w:rsidRPr="00900ACB">
        <w:rPr>
          <w:rFonts w:ascii="Calibri" w:hAnsi="Calibri"/>
          <w:bCs/>
          <w:sz w:val="28"/>
          <w:szCs w:val="28"/>
        </w:rPr>
        <w:t xml:space="preserve">Uczniowie oceniani są głównie z pracy na lekcji, z prac domowych (w zależności od stopnia trudności zadania), z testów i kartkówek oraz odpowiedzi ustnych. Ocenie podlega także praca dodatkowa. </w:t>
      </w:r>
    </w:p>
    <w:p w:rsidR="00425D1F" w:rsidRPr="00900ACB" w:rsidRDefault="00425D1F" w:rsidP="00900ACB">
      <w:pPr>
        <w:pStyle w:val="NormalnyWeb"/>
        <w:numPr>
          <w:ilvl w:val="0"/>
          <w:numId w:val="2"/>
        </w:numPr>
        <w:rPr>
          <w:rFonts w:ascii="Calibri" w:hAnsi="Calibri"/>
          <w:bCs/>
        </w:rPr>
      </w:pPr>
      <w:r w:rsidRPr="00900ACB">
        <w:rPr>
          <w:rFonts w:ascii="Calibri" w:hAnsi="Calibri"/>
          <w:bCs/>
        </w:rPr>
        <w:t>Systematyczne sprawdzanie wiedzy uczniów ma miejsce po zakończeniu każdego działu z podręcznika</w:t>
      </w:r>
    </w:p>
    <w:p w:rsidR="00425D1F" w:rsidRPr="00900ACB" w:rsidRDefault="00425D1F" w:rsidP="00900ACB">
      <w:pPr>
        <w:pStyle w:val="NormalnyWeb"/>
        <w:numPr>
          <w:ilvl w:val="0"/>
          <w:numId w:val="2"/>
        </w:numPr>
        <w:rPr>
          <w:rFonts w:ascii="Calibri" w:hAnsi="Calibri"/>
          <w:bCs/>
        </w:rPr>
      </w:pPr>
      <w:r w:rsidRPr="00900ACB">
        <w:rPr>
          <w:rFonts w:ascii="Calibri" w:hAnsi="Calibri"/>
          <w:bCs/>
        </w:rPr>
        <w:t xml:space="preserve">Uczeń ma prawo być raz nieprzygotowany na lekcji w półroczu. </w:t>
      </w:r>
    </w:p>
    <w:p w:rsidR="00425D1F" w:rsidRPr="00900ACB" w:rsidRDefault="00425D1F" w:rsidP="00900ACB">
      <w:pPr>
        <w:pStyle w:val="NormalnyWeb"/>
        <w:numPr>
          <w:ilvl w:val="0"/>
          <w:numId w:val="2"/>
        </w:numPr>
        <w:rPr>
          <w:rFonts w:ascii="Calibri" w:hAnsi="Calibri"/>
          <w:bCs/>
        </w:rPr>
      </w:pPr>
      <w:r w:rsidRPr="00900ACB">
        <w:rPr>
          <w:rFonts w:ascii="Calibri" w:hAnsi="Calibri"/>
          <w:bCs/>
        </w:rPr>
        <w:t>Gdy zbliża się koniec rozdziału, uczniowie są zawsze uprzedzani dokładnie, kiedy i z czego będą odpowiadali bądź pisali test.</w:t>
      </w:r>
    </w:p>
    <w:p w:rsidR="00425D1F" w:rsidRPr="00900ACB" w:rsidRDefault="00425D1F" w:rsidP="00900ACB">
      <w:pPr>
        <w:pStyle w:val="NormalnyWeb"/>
        <w:numPr>
          <w:ilvl w:val="0"/>
          <w:numId w:val="2"/>
        </w:numPr>
        <w:rPr>
          <w:rFonts w:ascii="Calibri" w:hAnsi="Calibri"/>
          <w:bCs/>
        </w:rPr>
      </w:pPr>
      <w:r w:rsidRPr="00900ACB">
        <w:rPr>
          <w:rFonts w:ascii="Calibri" w:hAnsi="Calibri"/>
        </w:rPr>
        <w:t xml:space="preserve">Pisemne: praca klasowa, test, kartkówka, zadanie domowe. Uczeń ma prawo do poprawy ocen z wyżej wymienionych form sprawdzających poziom wiedzy ucznia. </w:t>
      </w:r>
    </w:p>
    <w:p w:rsidR="00425D1F" w:rsidRPr="00900ACB" w:rsidRDefault="00425D1F" w:rsidP="00900ACB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900ACB">
        <w:t>Ustne: dialogi, odpowiedzi na pytania, opowiadanie, opisywanie, aktywność werbalna recytacje, piosenki, rymowanki.</w:t>
      </w:r>
    </w:p>
    <w:p w:rsidR="00425D1F" w:rsidRPr="00900ACB" w:rsidRDefault="00425D1F" w:rsidP="00900ACB">
      <w:pPr>
        <w:numPr>
          <w:ilvl w:val="0"/>
          <w:numId w:val="2"/>
        </w:numPr>
        <w:suppressAutoHyphens/>
        <w:spacing w:after="280" w:line="240" w:lineRule="auto"/>
        <w:jc w:val="both"/>
      </w:pPr>
      <w:r w:rsidRPr="00900ACB">
        <w:t>Zadania dodatkowe : projekty, plakaty  i inne.,</w:t>
      </w:r>
    </w:p>
    <w:p w:rsidR="00425D1F" w:rsidRPr="00900ACB" w:rsidRDefault="00425D1F" w:rsidP="00900ACB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900ACB">
        <w:t>możliwość korzystania z plusów i minusów,</w:t>
      </w:r>
    </w:p>
    <w:p w:rsidR="00425D1F" w:rsidRPr="00900ACB" w:rsidRDefault="00425D1F" w:rsidP="00900ACB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900ACB">
        <w:t xml:space="preserve">zadania domowe: niezgłoszenie nieodrobionego zadania domowego – zaznaczane </w:t>
      </w:r>
    </w:p>
    <w:p w:rsidR="00425D1F" w:rsidRPr="00900ACB" w:rsidRDefault="00425D1F" w:rsidP="00900ACB">
      <w:pPr>
        <w:suppressAutoHyphens/>
        <w:spacing w:line="240" w:lineRule="auto"/>
        <w:ind w:left="360" w:firstLine="348"/>
        <w:jc w:val="both"/>
      </w:pPr>
      <w:r w:rsidRPr="00900ACB">
        <w:t xml:space="preserve">w dzienniku minusem (dopuszcza się 3 minusy, powyżej-ocena ndst.), </w:t>
      </w:r>
    </w:p>
    <w:p w:rsidR="00425D1F" w:rsidRPr="00900ACB" w:rsidRDefault="00425D1F" w:rsidP="00900ACB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900ACB">
        <w:t xml:space="preserve">aktywność: ocenianie na podstawie obserwacji i notatek nauczyciela, </w:t>
      </w:r>
    </w:p>
    <w:p w:rsidR="00425D1F" w:rsidRPr="00900ACB" w:rsidRDefault="00425D1F" w:rsidP="00900ACB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900ACB">
        <w:t>ocena semestralna i roczna jest ocena opisową</w:t>
      </w:r>
    </w:p>
    <w:p w:rsidR="00425D1F" w:rsidRPr="00900ACB" w:rsidRDefault="00425D1F" w:rsidP="00900ACB">
      <w:pPr>
        <w:numPr>
          <w:ilvl w:val="1"/>
          <w:numId w:val="2"/>
        </w:numPr>
        <w:suppressAutoHyphens/>
        <w:spacing w:after="0" w:line="240" w:lineRule="auto"/>
        <w:jc w:val="both"/>
      </w:pPr>
      <w:r w:rsidRPr="00900ACB">
        <w:t xml:space="preserve">Ocena  opisowa to ustne lub pisemne poinformowanie o postępach ucznia. </w:t>
      </w:r>
    </w:p>
    <w:p w:rsidR="00425D1F" w:rsidRPr="00900ACB" w:rsidRDefault="00425D1F" w:rsidP="00900ACB">
      <w:pPr>
        <w:suppressAutoHyphens/>
        <w:spacing w:line="240" w:lineRule="auto"/>
        <w:ind w:left="1080" w:firstLine="336"/>
        <w:jc w:val="both"/>
      </w:pPr>
      <w:r w:rsidRPr="00900ACB">
        <w:t xml:space="preserve">Jest oceną roczną, podkreślającą wyniki oceny śródrocznej. </w:t>
      </w:r>
    </w:p>
    <w:p w:rsidR="00425D1F" w:rsidRPr="00900ACB" w:rsidRDefault="00425D1F" w:rsidP="00900ACB">
      <w:pPr>
        <w:suppressAutoHyphens/>
        <w:spacing w:line="240" w:lineRule="auto"/>
        <w:ind w:left="1080" w:firstLine="336"/>
        <w:jc w:val="both"/>
      </w:pPr>
      <w:r w:rsidRPr="00900ACB">
        <w:t>Podstawą do ustalenia oceny śródrocznej są minimum 5 oceny cząstkowe.</w:t>
      </w:r>
    </w:p>
    <w:p w:rsidR="00425D1F" w:rsidRPr="00900ACB" w:rsidRDefault="00425D1F" w:rsidP="00900ACB">
      <w:pPr>
        <w:spacing w:line="240" w:lineRule="auto"/>
        <w:jc w:val="both"/>
        <w:rPr>
          <w:sz w:val="28"/>
          <w:szCs w:val="28"/>
        </w:rPr>
      </w:pPr>
      <w:r w:rsidRPr="00900ACB">
        <w:rPr>
          <w:sz w:val="28"/>
          <w:szCs w:val="28"/>
        </w:rPr>
        <w:t> </w:t>
      </w:r>
    </w:p>
    <w:p w:rsidR="00425D1F" w:rsidRPr="00900ACB" w:rsidRDefault="00425D1F" w:rsidP="00900ACB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425D1F" w:rsidRPr="00900ACB" w:rsidRDefault="00425D1F" w:rsidP="00900ACB">
      <w:pPr>
        <w:spacing w:line="240" w:lineRule="auto"/>
        <w:jc w:val="both"/>
        <w:rPr>
          <w:sz w:val="28"/>
          <w:szCs w:val="28"/>
        </w:rPr>
      </w:pPr>
      <w:r w:rsidRPr="00900ACB">
        <w:rPr>
          <w:b/>
          <w:bCs/>
          <w:color w:val="000000"/>
          <w:sz w:val="28"/>
          <w:szCs w:val="28"/>
        </w:rPr>
        <w:t>Kryteria</w:t>
      </w:r>
      <w:r w:rsidRPr="00900ACB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900ACB">
        <w:rPr>
          <w:b/>
          <w:bCs/>
          <w:color w:val="000000"/>
          <w:sz w:val="28"/>
          <w:szCs w:val="28"/>
        </w:rPr>
        <w:t>oceniania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2" w:right="-222"/>
        <w:jc w:val="both"/>
        <w:rPr>
          <w:color w:val="000000"/>
        </w:rPr>
      </w:pPr>
      <w:r w:rsidRPr="00900ACB">
        <w:rPr>
          <w:color w:val="000000"/>
        </w:rPr>
        <w:t>Oceniając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</w:rPr>
        <w:t>nale</w:t>
      </w:r>
      <w:r w:rsidRPr="00900ACB">
        <w:rPr>
          <w:color w:val="000000"/>
          <w:spacing w:val="2"/>
        </w:rPr>
        <w:t>ż</w:t>
      </w:r>
      <w:r w:rsidRPr="00900ACB">
        <w:rPr>
          <w:color w:val="000000"/>
        </w:rPr>
        <w:t>y</w:t>
      </w:r>
      <w:r w:rsidRPr="00900ACB">
        <w:rPr>
          <w:color w:val="000000"/>
          <w:spacing w:val="12"/>
        </w:rPr>
        <w:t xml:space="preserve"> </w:t>
      </w:r>
      <w:r w:rsidRPr="00900ACB">
        <w:rPr>
          <w:color w:val="000000"/>
          <w:spacing w:val="5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s</w:t>
      </w:r>
      <w:r w:rsidRPr="00900ACB">
        <w:rPr>
          <w:color w:val="000000"/>
        </w:rPr>
        <w:t>iłek</w:t>
      </w:r>
      <w:r w:rsidRPr="00900ACB">
        <w:rPr>
          <w:color w:val="000000"/>
          <w:spacing w:val="14"/>
        </w:rPr>
        <w:t xml:space="preserve"> </w:t>
      </w:r>
      <w:r w:rsidRPr="00900ACB">
        <w:rPr>
          <w:color w:val="000000"/>
        </w:rPr>
        <w:t>ucz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ia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</w:rPr>
        <w:t>i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ego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</w:rPr>
        <w:t>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stę</w:t>
      </w:r>
      <w:r w:rsidRPr="00900ACB">
        <w:rPr>
          <w:color w:val="000000"/>
          <w:spacing w:val="3"/>
        </w:rPr>
        <w:t>p</w:t>
      </w:r>
      <w:r w:rsidRPr="00900ACB">
        <w:rPr>
          <w:color w:val="000000"/>
        </w:rPr>
        <w:t>y</w:t>
      </w:r>
      <w:r w:rsidRPr="00900ACB">
        <w:rPr>
          <w:color w:val="000000"/>
          <w:spacing w:val="12"/>
        </w:rPr>
        <w:t xml:space="preserve"> </w:t>
      </w:r>
      <w:r w:rsidRPr="00900ACB">
        <w:rPr>
          <w:color w:val="000000"/>
        </w:rPr>
        <w:t>w</w:t>
      </w:r>
      <w:r w:rsidRPr="00900ACB">
        <w:rPr>
          <w:color w:val="000000"/>
          <w:spacing w:val="17"/>
        </w:rPr>
        <w:t xml:space="preserve"> </w:t>
      </w:r>
      <w:r w:rsidRPr="00900ACB">
        <w:rPr>
          <w:color w:val="000000"/>
        </w:rPr>
        <w:t>prak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znej</w:t>
      </w:r>
      <w:r w:rsidRPr="00900ACB">
        <w:rPr>
          <w:color w:val="000000"/>
          <w:spacing w:val="16"/>
        </w:rPr>
        <w:t xml:space="preserve"> </w:t>
      </w:r>
      <w:r w:rsidRPr="00900ACB">
        <w:rPr>
          <w:color w:val="000000"/>
        </w:rPr>
        <w:t>nauce</w:t>
      </w:r>
      <w:r w:rsidRPr="00900ACB">
        <w:rPr>
          <w:color w:val="000000"/>
          <w:spacing w:val="14"/>
        </w:rPr>
        <w:t xml:space="preserve"> </w:t>
      </w:r>
      <w:r w:rsidRPr="00900ACB">
        <w:rPr>
          <w:color w:val="000000"/>
        </w:rPr>
        <w:t>ję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k</w:t>
      </w:r>
      <w:r w:rsidRPr="00900ACB">
        <w:rPr>
          <w:color w:val="000000"/>
          <w:spacing w:val="1"/>
        </w:rPr>
        <w:t>a</w:t>
      </w:r>
      <w:r w:rsidRPr="00900ACB">
        <w:rPr>
          <w:color w:val="000000"/>
        </w:rPr>
        <w:t>.</w:t>
      </w:r>
      <w:r w:rsidRPr="00900ACB">
        <w:rPr>
          <w:color w:val="000000"/>
          <w:spacing w:val="16"/>
        </w:rPr>
        <w:t xml:space="preserve"> </w:t>
      </w:r>
      <w:r w:rsidRPr="00900ACB">
        <w:rPr>
          <w:color w:val="000000"/>
        </w:rPr>
        <w:t>Ocena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</w:rPr>
        <w:t>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 xml:space="preserve">winna 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2" w:right="-222"/>
        <w:jc w:val="both"/>
        <w:rPr>
          <w:color w:val="000000"/>
        </w:rPr>
      </w:pPr>
      <w:r w:rsidRPr="00900ACB">
        <w:rPr>
          <w:color w:val="000000"/>
        </w:rPr>
        <w:t>pro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ować</w:t>
      </w:r>
      <w:r w:rsidRPr="00900ACB">
        <w:rPr>
          <w:color w:val="000000"/>
          <w:spacing w:val="14"/>
        </w:rPr>
        <w:t xml:space="preserve"> </w:t>
      </w:r>
      <w:r w:rsidRPr="00900ACB">
        <w:rPr>
          <w:color w:val="000000"/>
        </w:rPr>
        <w:t>rozwój</w:t>
      </w:r>
      <w:r w:rsidRPr="00900ACB">
        <w:rPr>
          <w:color w:val="000000"/>
          <w:spacing w:val="16"/>
        </w:rPr>
        <w:t xml:space="preserve">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ę</w:t>
      </w:r>
      <w:r w:rsidRPr="00900ACB">
        <w:rPr>
          <w:color w:val="000000"/>
          <w:spacing w:val="3"/>
        </w:rPr>
        <w:t>z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12"/>
        </w:rPr>
        <w:t xml:space="preserve"> </w:t>
      </w:r>
      <w:r w:rsidRPr="00900ACB">
        <w:rPr>
          <w:color w:val="000000"/>
        </w:rPr>
        <w:t>i</w:t>
      </w:r>
      <w:r w:rsidRPr="00900ACB">
        <w:rPr>
          <w:color w:val="000000"/>
          <w:spacing w:val="13"/>
        </w:rPr>
        <w:t xml:space="preserve"> </w:t>
      </w:r>
      <w:r w:rsidRPr="00900ACB">
        <w:rPr>
          <w:color w:val="000000"/>
        </w:rPr>
        <w:t>społe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z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12"/>
        </w:rPr>
        <w:t xml:space="preserve"> </w:t>
      </w:r>
      <w:r w:rsidRPr="00900ACB">
        <w:rPr>
          <w:color w:val="000000"/>
        </w:rPr>
        <w:t>ucznia,</w:t>
      </w:r>
      <w:r w:rsidRPr="00900ACB">
        <w:rPr>
          <w:color w:val="000000"/>
          <w:spacing w:val="13"/>
        </w:rPr>
        <w:t xml:space="preserve">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r</w:t>
      </w:r>
      <w:r w:rsidRPr="00900ACB">
        <w:rPr>
          <w:color w:val="000000"/>
          <w:spacing w:val="2"/>
        </w:rPr>
        <w:t>a</w:t>
      </w:r>
      <w:r w:rsidRPr="00900ACB">
        <w:rPr>
          <w:color w:val="000000"/>
        </w:rPr>
        <w:t>źnie</w:t>
      </w:r>
      <w:r w:rsidRPr="00900ACB">
        <w:rPr>
          <w:color w:val="000000"/>
          <w:spacing w:val="14"/>
        </w:rPr>
        <w:t xml:space="preserve"> </w:t>
      </w:r>
      <w:r w:rsidRPr="00900ACB">
        <w:rPr>
          <w:color w:val="000000"/>
          <w:spacing w:val="-1"/>
        </w:rPr>
        <w:t>w</w:t>
      </w:r>
      <w:r w:rsidRPr="00900ACB">
        <w:rPr>
          <w:color w:val="000000"/>
        </w:rPr>
        <w:t>ska</w:t>
      </w:r>
      <w:r w:rsidRPr="00900ACB">
        <w:rPr>
          <w:color w:val="000000"/>
          <w:spacing w:val="4"/>
        </w:rPr>
        <w:t>z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</w:rPr>
        <w:t>ać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</w:rPr>
        <w:t>dziecku,</w:t>
      </w:r>
      <w:r w:rsidRPr="00900ACB">
        <w:rPr>
          <w:color w:val="000000"/>
          <w:spacing w:val="13"/>
        </w:rPr>
        <w:t xml:space="preserve"> </w:t>
      </w:r>
      <w:r w:rsidRPr="00900ACB">
        <w:rPr>
          <w:color w:val="000000"/>
        </w:rPr>
        <w:t>co</w:t>
      </w:r>
      <w:r w:rsidRPr="00900ACB">
        <w:rPr>
          <w:color w:val="000000"/>
          <w:spacing w:val="13"/>
        </w:rPr>
        <w:t xml:space="preserve"> </w:t>
      </w:r>
      <w:r w:rsidRPr="00900ACB">
        <w:rPr>
          <w:color w:val="000000"/>
        </w:rPr>
        <w:t>osiągn</w:t>
      </w:r>
      <w:r w:rsidRPr="00900ACB">
        <w:rPr>
          <w:color w:val="000000"/>
          <w:spacing w:val="1"/>
        </w:rPr>
        <w:t>ę</w:t>
      </w:r>
      <w:r w:rsidRPr="00900ACB">
        <w:rPr>
          <w:color w:val="000000"/>
        </w:rPr>
        <w:t>ło,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2" w:right="93"/>
        <w:jc w:val="both"/>
        <w:rPr>
          <w:color w:val="000000"/>
        </w:rPr>
      </w:pPr>
      <w:r w:rsidRPr="00900ACB">
        <w:rPr>
          <w:color w:val="000000"/>
        </w:rPr>
        <w:t xml:space="preserve">co zrobiło dobrze, ile  </w:t>
      </w:r>
      <w:r w:rsidRPr="00900ACB">
        <w:rPr>
          <w:color w:val="000000"/>
          <w:spacing w:val="-22"/>
        </w:rPr>
        <w:t xml:space="preserve"> </w:t>
      </w:r>
      <w:r w:rsidRPr="00900ACB">
        <w:rPr>
          <w:color w:val="000000"/>
        </w:rPr>
        <w:t>potra</w:t>
      </w:r>
      <w:r w:rsidRPr="00900ACB">
        <w:rPr>
          <w:color w:val="000000"/>
          <w:spacing w:val="1"/>
        </w:rPr>
        <w:t>f</w:t>
      </w:r>
      <w:r w:rsidRPr="00900ACB">
        <w:rPr>
          <w:color w:val="000000"/>
        </w:rPr>
        <w:t xml:space="preserve">i,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a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czego  </w:t>
      </w:r>
      <w:r w:rsidRPr="00900ACB">
        <w:rPr>
          <w:color w:val="000000"/>
          <w:spacing w:val="-22"/>
        </w:rPr>
        <w:t xml:space="preserve">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eszc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</w:rPr>
        <w:t xml:space="preserve">e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nie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>u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 xml:space="preserve">ie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i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 xml:space="preserve">ak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o</w:t>
      </w:r>
      <w:r w:rsidRPr="00900ACB">
        <w:rPr>
          <w:color w:val="000000"/>
        </w:rPr>
        <w:t xml:space="preserve">że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pracować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nad uzupełnieniem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>brakó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 xml:space="preserve">. </w:t>
      </w:r>
      <w:r w:rsidRPr="00900ACB">
        <w:rPr>
          <w:color w:val="000000"/>
          <w:spacing w:val="28"/>
        </w:rPr>
        <w:t xml:space="preserve"> </w:t>
      </w:r>
      <w:r w:rsidRPr="00900ACB">
        <w:rPr>
          <w:color w:val="000000"/>
        </w:rPr>
        <w:t xml:space="preserve">Ocena </w:t>
      </w:r>
      <w:r w:rsidRPr="00900ACB">
        <w:rPr>
          <w:color w:val="000000"/>
          <w:spacing w:val="29"/>
        </w:rPr>
        <w:t xml:space="preserve"> </w:t>
      </w:r>
      <w:r w:rsidRPr="00900ACB">
        <w:rPr>
          <w:color w:val="000000"/>
        </w:rPr>
        <w:t xml:space="preserve">ma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>t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 xml:space="preserve">ż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 xml:space="preserve">dawać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>info</w:t>
      </w:r>
      <w:r w:rsidRPr="00900ACB">
        <w:rPr>
          <w:color w:val="000000"/>
          <w:spacing w:val="1"/>
        </w:rPr>
        <w:t>r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 xml:space="preserve">ację </w:t>
      </w:r>
      <w:r w:rsidRPr="00900ACB">
        <w:rPr>
          <w:color w:val="000000"/>
          <w:spacing w:val="28"/>
        </w:rPr>
        <w:t xml:space="preserve"> </w:t>
      </w:r>
      <w:r w:rsidRPr="00900ACB">
        <w:rPr>
          <w:color w:val="000000"/>
        </w:rPr>
        <w:t xml:space="preserve">o </w:t>
      </w:r>
      <w:r w:rsidRPr="00900ACB">
        <w:rPr>
          <w:color w:val="000000"/>
          <w:spacing w:val="28"/>
        </w:rPr>
        <w:t xml:space="preserve"> </w:t>
      </w:r>
      <w:r w:rsidRPr="00900ACB">
        <w:rPr>
          <w:color w:val="000000"/>
        </w:rPr>
        <w:t>ak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</w:rPr>
        <w:t xml:space="preserve">ności </w:t>
      </w:r>
      <w:r w:rsidRPr="00900ACB">
        <w:rPr>
          <w:color w:val="000000"/>
          <w:spacing w:val="29"/>
        </w:rPr>
        <w:t xml:space="preserve"> </w:t>
      </w:r>
      <w:r w:rsidRPr="00900ACB">
        <w:rPr>
          <w:color w:val="000000"/>
        </w:rPr>
        <w:t xml:space="preserve">dziecka              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 xml:space="preserve">i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>jego zaangażowaniu w proces uczenia się.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2952"/>
        <w:rPr>
          <w:b/>
          <w:bCs/>
          <w:color w:val="000000"/>
          <w:sz w:val="28"/>
          <w:szCs w:val="28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before="2" w:line="240" w:lineRule="auto"/>
        <w:ind w:left="100" w:right="3672" w:firstLine="4166"/>
        <w:rPr>
          <w:color w:val="000000"/>
        </w:rPr>
      </w:pPr>
      <w:r w:rsidRPr="00900ACB">
        <w:rPr>
          <w:b/>
          <w:bCs/>
          <w:color w:val="000000"/>
          <w:sz w:val="28"/>
          <w:szCs w:val="28"/>
        </w:rPr>
        <w:t>Klasa I</w:t>
      </w:r>
      <w:r w:rsidRPr="00900ACB">
        <w:rPr>
          <w:b/>
          <w:bCs/>
          <w:color w:val="000000"/>
        </w:rPr>
        <w:t xml:space="preserve"> </w:t>
      </w: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bar</w:t>
      </w:r>
      <w:r w:rsidRPr="00900ACB">
        <w:rPr>
          <w:b/>
          <w:bCs/>
          <w:color w:val="000000"/>
          <w:spacing w:val="1"/>
          <w:u w:val="single"/>
        </w:rPr>
        <w:t>d</w:t>
      </w:r>
      <w:r w:rsidRPr="00900ACB">
        <w:rPr>
          <w:b/>
          <w:bCs/>
          <w:color w:val="000000"/>
          <w:u w:val="single"/>
        </w:rPr>
        <w:t>zo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prawidłowo reaguje na polecenia,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poprawnie u</w:t>
      </w:r>
      <w:r w:rsidRPr="00900ACB">
        <w:rPr>
          <w:color w:val="000000"/>
          <w:spacing w:val="3"/>
        </w:rPr>
        <w:t>ż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</w:rPr>
        <w:t>a poznane słownictwo,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poprawnie powtarza za naucz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l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zwro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2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wpr</w:t>
      </w:r>
      <w:r w:rsidRPr="00900ACB">
        <w:rPr>
          <w:color w:val="000000"/>
          <w:spacing w:val="-1"/>
        </w:rPr>
        <w:t>o</w:t>
      </w:r>
      <w:r w:rsidRPr="00900ACB">
        <w:rPr>
          <w:color w:val="000000"/>
        </w:rPr>
        <w:t>wadzo</w:t>
      </w:r>
      <w:r w:rsidRPr="00900ACB">
        <w:rPr>
          <w:color w:val="000000"/>
          <w:spacing w:val="4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ch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prze</w:t>
      </w:r>
      <w:r w:rsidRPr="00900ACB">
        <w:rPr>
          <w:color w:val="000000"/>
          <w:spacing w:val="1"/>
        </w:rPr>
        <w:t>d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otó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starannie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konuje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  <w:spacing w:val="-3"/>
        </w:rPr>
        <w:t>ć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i</w:t>
      </w:r>
      <w:r w:rsidRPr="00900ACB">
        <w:rPr>
          <w:color w:val="000000"/>
        </w:rPr>
        <w:t>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potrafi zroz</w:t>
      </w:r>
      <w:r w:rsidRPr="00900ACB">
        <w:rPr>
          <w:color w:val="000000"/>
          <w:spacing w:val="1"/>
        </w:rPr>
        <w:t>u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eć polecenia prowadzącego,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</w:t>
      </w:r>
      <w:r w:rsidRPr="00900ACB">
        <w:rPr>
          <w:color w:val="000000"/>
          <w:spacing w:val="2"/>
        </w:rPr>
        <w:t>ż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wa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poznane 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 xml:space="preserve">two, ale zdarzają 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u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się błę</w:t>
      </w:r>
      <w:r w:rsidRPr="00900ACB">
        <w:rPr>
          <w:color w:val="000000"/>
          <w:spacing w:val="2"/>
        </w:rPr>
        <w:t>d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280" w:right="-136" w:hanging="180"/>
        <w:rPr>
          <w:color w:val="000000"/>
        </w:rPr>
      </w:pPr>
      <w:r w:rsidRPr="00900ACB">
        <w:rPr>
          <w:color w:val="000000"/>
        </w:rPr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za nauc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  <w:spacing w:val="-3"/>
        </w:rPr>
        <w:t>z</w:t>
      </w:r>
      <w:r w:rsidRPr="00900ACB">
        <w:rPr>
          <w:color w:val="000000"/>
        </w:rPr>
        <w:t>wro</w:t>
      </w:r>
      <w:r w:rsidRPr="00900ACB">
        <w:rPr>
          <w:color w:val="000000"/>
          <w:spacing w:val="4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naz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 xml:space="preserve"> </w:t>
      </w:r>
      <w:r w:rsidRPr="00900ACB">
        <w:rPr>
          <w:color w:val="000000"/>
        </w:rPr>
        <w:t>wprowadzo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 ale nie zawsze poprawnie,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i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dostate</w:t>
      </w:r>
      <w:r w:rsidRPr="00900ACB">
        <w:rPr>
          <w:b/>
          <w:bCs/>
          <w:color w:val="000000"/>
          <w:spacing w:val="1"/>
          <w:u w:val="single"/>
        </w:rPr>
        <w:t>c</w:t>
      </w:r>
      <w:r w:rsidRPr="00900ACB">
        <w:rPr>
          <w:b/>
          <w:bCs/>
          <w:color w:val="000000"/>
          <w:u w:val="single"/>
        </w:rPr>
        <w:t>zna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 xml:space="preserve">est 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ł</w:t>
      </w:r>
      <w:r w:rsidRPr="00900ACB">
        <w:rPr>
          <w:color w:val="000000"/>
        </w:rPr>
        <w:t>o ak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 ale m</w:t>
      </w:r>
      <w:r w:rsidRPr="00900ACB">
        <w:rPr>
          <w:color w:val="000000"/>
          <w:spacing w:val="-1"/>
        </w:rPr>
        <w:t>a</w:t>
      </w:r>
      <w:r w:rsidRPr="00900ACB">
        <w:rPr>
          <w:color w:val="000000"/>
        </w:rPr>
        <w:t>ło a</w:t>
      </w:r>
      <w:r w:rsidRPr="00900ACB">
        <w:rPr>
          <w:color w:val="000000"/>
          <w:spacing w:val="1"/>
        </w:rPr>
        <w:t>kt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3"/>
        </w:rPr>
        <w:t>n</w:t>
      </w:r>
      <w:r w:rsidRPr="00900ACB">
        <w:rPr>
          <w:color w:val="000000"/>
        </w:rPr>
        <w:t>ie,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 re</w:t>
      </w:r>
      <w:r w:rsidRPr="00900ACB">
        <w:rPr>
          <w:color w:val="000000"/>
          <w:spacing w:val="3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t</w:t>
      </w:r>
      <w:r w:rsidRPr="00900ACB">
        <w:rPr>
          <w:color w:val="000000"/>
          <w:spacing w:val="1"/>
        </w:rPr>
        <w:t>a</w:t>
      </w:r>
      <w:r w:rsidRPr="00900ACB">
        <w:rPr>
          <w:color w:val="000000"/>
        </w:rPr>
        <w:t xml:space="preserve">cją </w:t>
      </w:r>
      <w:r w:rsidRPr="00900ACB">
        <w:rPr>
          <w:color w:val="000000"/>
          <w:spacing w:val="4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lastRenderedPageBreak/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zrozu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ie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zna ograniczo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zasób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nieprawidłowo za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em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4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  <w:spacing w:val="-1"/>
        </w:rPr>
        <w:t>w</w:t>
      </w:r>
      <w:r w:rsidRPr="00900ACB">
        <w:rPr>
          <w:color w:val="000000"/>
        </w:rPr>
        <w:t>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dop</w:t>
      </w:r>
      <w:r w:rsidRPr="00900ACB">
        <w:rPr>
          <w:b/>
          <w:bCs/>
          <w:color w:val="000000"/>
          <w:spacing w:val="-2"/>
          <w:u w:val="single"/>
        </w:rPr>
        <w:t>u</w:t>
      </w:r>
      <w:r w:rsidRPr="00900ACB">
        <w:rPr>
          <w:b/>
          <w:bCs/>
          <w:color w:val="000000"/>
          <w:spacing w:val="3"/>
          <w:u w:val="single"/>
        </w:rPr>
        <w:t>s</w:t>
      </w:r>
      <w:r w:rsidRPr="00900ACB">
        <w:rPr>
          <w:b/>
          <w:bCs/>
          <w:color w:val="000000"/>
          <w:u w:val="single"/>
        </w:rPr>
        <w:t>z</w:t>
      </w:r>
      <w:r w:rsidRPr="00900ACB">
        <w:rPr>
          <w:b/>
          <w:bCs/>
          <w:color w:val="000000"/>
          <w:spacing w:val="-1"/>
          <w:u w:val="single"/>
        </w:rPr>
        <w:t>cz</w:t>
      </w:r>
      <w:r w:rsidRPr="00900ACB">
        <w:rPr>
          <w:b/>
          <w:bCs/>
          <w:color w:val="000000"/>
          <w:u w:val="single"/>
        </w:rPr>
        <w:t>ająca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uczeń nie j</w:t>
      </w:r>
      <w:r w:rsidRPr="00900ACB">
        <w:rPr>
          <w:color w:val="000000"/>
          <w:spacing w:val="-2"/>
        </w:rPr>
        <w:t>e</w:t>
      </w:r>
      <w:r w:rsidRPr="00900ACB">
        <w:rPr>
          <w:color w:val="000000"/>
        </w:rPr>
        <w:t>st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5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 lek</w:t>
      </w:r>
      <w:r w:rsidRPr="00900ACB">
        <w:rPr>
          <w:color w:val="000000"/>
          <w:spacing w:val="-3"/>
        </w:rPr>
        <w:t>c</w:t>
      </w:r>
      <w:r w:rsidRPr="00900ACB">
        <w:rPr>
          <w:color w:val="000000"/>
        </w:rPr>
        <w:t>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opanował podstaw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wego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rozum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poleceń,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potrafi powtór</w:t>
      </w:r>
      <w:r w:rsidRPr="00900ACB">
        <w:rPr>
          <w:color w:val="000000"/>
          <w:spacing w:val="3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ć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za nauc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l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nazw wpr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wad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 prze</w:t>
      </w:r>
      <w:r w:rsidRPr="00900ACB">
        <w:rPr>
          <w:color w:val="000000"/>
          <w:spacing w:val="1"/>
        </w:rPr>
        <w:t>d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iotó</w:t>
      </w:r>
      <w:r w:rsidRPr="00900ACB">
        <w:rPr>
          <w:color w:val="000000"/>
          <w:spacing w:val="-17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angaż</w:t>
      </w:r>
      <w:r w:rsidRPr="00900ACB">
        <w:rPr>
          <w:color w:val="000000"/>
          <w:spacing w:val="-3"/>
        </w:rPr>
        <w:t>u</w:t>
      </w:r>
      <w:r w:rsidRPr="00900ACB">
        <w:rPr>
          <w:color w:val="000000"/>
        </w:rPr>
        <w:t>je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się w g</w:t>
      </w:r>
      <w:r w:rsidRPr="00900ACB">
        <w:rPr>
          <w:color w:val="000000"/>
          <w:spacing w:val="2"/>
        </w:rPr>
        <w:t>r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zaba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22"/>
        </w:rPr>
        <w:t>y</w:t>
      </w:r>
      <w:r w:rsidRPr="00900ACB">
        <w:rPr>
          <w:color w:val="000000"/>
        </w:rPr>
        <w:t>,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projek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nie </w:t>
      </w:r>
      <w:r w:rsidRPr="00900ACB">
        <w:rPr>
          <w:color w:val="000000"/>
          <w:spacing w:val="4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</w:t>
      </w:r>
      <w:r w:rsidRPr="00900ACB">
        <w:rPr>
          <w:color w:val="000000"/>
          <w:spacing w:val="-2"/>
        </w:rPr>
        <w:t>u</w:t>
      </w:r>
      <w:r w:rsidRPr="00900ACB">
        <w:rPr>
          <w:color w:val="000000"/>
        </w:rPr>
        <w:t>je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ćwiczeń.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-3312" w:right="3672" w:firstLine="7517"/>
        <w:jc w:val="center"/>
        <w:rPr>
          <w:color w:val="000000"/>
          <w:sz w:val="28"/>
          <w:szCs w:val="28"/>
        </w:rPr>
      </w:pPr>
      <w:r w:rsidRPr="00900ACB">
        <w:rPr>
          <w:b/>
          <w:bCs/>
          <w:color w:val="000000"/>
          <w:sz w:val="28"/>
          <w:szCs w:val="28"/>
        </w:rPr>
        <w:t>Klasa</w:t>
      </w:r>
      <w:r w:rsidRPr="00900ACB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900ACB">
        <w:rPr>
          <w:b/>
          <w:bCs/>
          <w:color w:val="000000"/>
          <w:spacing w:val="-1"/>
          <w:sz w:val="28"/>
          <w:szCs w:val="28"/>
        </w:rPr>
        <w:t>I</w:t>
      </w:r>
      <w:r w:rsidRPr="00900ACB">
        <w:rPr>
          <w:b/>
          <w:bCs/>
          <w:color w:val="000000"/>
          <w:sz w:val="28"/>
          <w:szCs w:val="28"/>
        </w:rPr>
        <w:t>I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before="16" w:line="240" w:lineRule="auto"/>
        <w:rPr>
          <w:color w:val="000000"/>
          <w:sz w:val="26"/>
          <w:szCs w:val="26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celująca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8"/>
        <w:rPr>
          <w:color w:val="000000"/>
        </w:rPr>
      </w:pPr>
      <w:r w:rsidRPr="00900ACB">
        <w:rPr>
          <w:color w:val="000000"/>
        </w:rPr>
        <w:t>- uczeń u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sk</w:t>
      </w:r>
      <w:r w:rsidRPr="00900ACB">
        <w:rPr>
          <w:color w:val="000000"/>
          <w:spacing w:val="2"/>
        </w:rPr>
        <w:t>a</w:t>
      </w:r>
      <w:r w:rsidRPr="00900ACB">
        <w:rPr>
          <w:color w:val="000000"/>
        </w:rPr>
        <w:t xml:space="preserve">ł 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ak</w:t>
      </w:r>
      <w:r w:rsidRPr="00900ACB">
        <w:rPr>
          <w:color w:val="000000"/>
          <w:spacing w:val="4"/>
        </w:rPr>
        <w:t>s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 xml:space="preserve">na 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lość punktów z testu, któ</w:t>
      </w:r>
      <w:r w:rsidRPr="00900ACB">
        <w:rPr>
          <w:color w:val="000000"/>
          <w:spacing w:val="1"/>
        </w:rPr>
        <w:t>r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 xml:space="preserve">sprawdza </w:t>
      </w:r>
      <w:r w:rsidRPr="00900ACB">
        <w:rPr>
          <w:color w:val="000000"/>
          <w:spacing w:val="2"/>
        </w:rPr>
        <w:t>u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ejętności ję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2"/>
        </w:rPr>
        <w:t>k</w:t>
      </w:r>
      <w:r w:rsidRPr="00900ACB">
        <w:rPr>
          <w:color w:val="000000"/>
        </w:rPr>
        <w:t xml:space="preserve">owe i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zgod</w:t>
      </w:r>
      <w:r w:rsidRPr="00900ACB">
        <w:rPr>
          <w:color w:val="000000"/>
          <w:spacing w:val="3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 progra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 xml:space="preserve">nauczania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ę</w:t>
      </w:r>
      <w:r w:rsidRPr="00900ACB">
        <w:rPr>
          <w:color w:val="000000"/>
          <w:spacing w:val="3"/>
        </w:rPr>
        <w:t>z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angielskiego (</w:t>
      </w:r>
      <w:r w:rsidRPr="00900ACB">
        <w:rPr>
          <w:color w:val="000000"/>
          <w:spacing w:val="-2"/>
        </w:rPr>
        <w:t>D</w:t>
      </w:r>
      <w:r w:rsidRPr="00900ACB">
        <w:rPr>
          <w:color w:val="000000"/>
          <w:spacing w:val="3"/>
        </w:rPr>
        <w:t>K</w:t>
      </w:r>
      <w:r w:rsidRPr="00900ACB">
        <w:rPr>
          <w:color w:val="000000"/>
          <w:spacing w:val="-15"/>
        </w:rPr>
        <w:t>W</w:t>
      </w:r>
      <w:r w:rsidRPr="00900ACB">
        <w:rPr>
          <w:color w:val="000000"/>
        </w:rPr>
        <w:t>-4014-6/99) oraz treścia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 szczegóło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zawar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w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podręcz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iku New Bingo.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bar</w:t>
      </w:r>
      <w:r w:rsidRPr="00900ACB">
        <w:rPr>
          <w:b/>
          <w:bCs/>
          <w:color w:val="000000"/>
          <w:spacing w:val="1"/>
          <w:u w:val="single"/>
        </w:rPr>
        <w:t>d</w:t>
      </w:r>
      <w:r w:rsidRPr="00900ACB">
        <w:rPr>
          <w:b/>
          <w:bCs/>
          <w:color w:val="000000"/>
          <w:u w:val="single"/>
        </w:rPr>
        <w:t>zo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prawidłowo reaguje na polecenia,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poprawnie u</w:t>
      </w:r>
      <w:r w:rsidRPr="00900ACB">
        <w:rPr>
          <w:color w:val="000000"/>
          <w:spacing w:val="3"/>
        </w:rPr>
        <w:t>ż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</w:rPr>
        <w:t>a poznane słownictwo,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poprawnie powtarza za naucz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l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zwro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2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wpr</w:t>
      </w:r>
      <w:r w:rsidRPr="00900ACB">
        <w:rPr>
          <w:color w:val="000000"/>
          <w:spacing w:val="-1"/>
        </w:rPr>
        <w:t>o</w:t>
      </w:r>
      <w:r w:rsidRPr="00900ACB">
        <w:rPr>
          <w:color w:val="000000"/>
        </w:rPr>
        <w:t>wadzo</w:t>
      </w:r>
      <w:r w:rsidRPr="00900ACB">
        <w:rPr>
          <w:color w:val="000000"/>
          <w:spacing w:val="4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ch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prze</w:t>
      </w:r>
      <w:r w:rsidRPr="00900ACB">
        <w:rPr>
          <w:color w:val="000000"/>
          <w:spacing w:val="1"/>
        </w:rPr>
        <w:t>d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otó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starannie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konuje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  <w:spacing w:val="-3"/>
        </w:rPr>
        <w:t>ć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i</w:t>
      </w:r>
      <w:r w:rsidRPr="00900ACB">
        <w:rPr>
          <w:color w:val="000000"/>
        </w:rPr>
        <w:t>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potrafi zroz</w:t>
      </w:r>
      <w:r w:rsidRPr="00900ACB">
        <w:rPr>
          <w:color w:val="000000"/>
          <w:spacing w:val="1"/>
        </w:rPr>
        <w:t>u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eć polecenia prowadzącego,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</w:t>
      </w:r>
      <w:r w:rsidRPr="00900ACB">
        <w:rPr>
          <w:color w:val="000000"/>
          <w:spacing w:val="2"/>
        </w:rPr>
        <w:t>ż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wa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poznane 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 xml:space="preserve">two, ale zdarzają 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u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się błę</w:t>
      </w:r>
      <w:r w:rsidRPr="00900ACB">
        <w:rPr>
          <w:color w:val="000000"/>
          <w:spacing w:val="2"/>
        </w:rPr>
        <w:t>d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280" w:right="-176" w:hanging="180"/>
        <w:rPr>
          <w:color w:val="000000"/>
        </w:rPr>
      </w:pPr>
      <w:r w:rsidRPr="00900ACB">
        <w:rPr>
          <w:color w:val="000000"/>
        </w:rPr>
        <w:lastRenderedPageBreak/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za nauc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  <w:spacing w:val="-3"/>
        </w:rPr>
        <w:t>z</w:t>
      </w:r>
      <w:r w:rsidRPr="00900ACB">
        <w:rPr>
          <w:color w:val="000000"/>
        </w:rPr>
        <w:t>wro</w:t>
      </w:r>
      <w:r w:rsidRPr="00900ACB">
        <w:rPr>
          <w:color w:val="000000"/>
          <w:spacing w:val="4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naz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 xml:space="preserve"> </w:t>
      </w:r>
      <w:r w:rsidRPr="00900ACB">
        <w:rPr>
          <w:color w:val="000000"/>
        </w:rPr>
        <w:t>wprowadzo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 ale nie zawsze poprawnie,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i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dostate</w:t>
      </w:r>
      <w:r w:rsidRPr="00900ACB">
        <w:rPr>
          <w:b/>
          <w:bCs/>
          <w:color w:val="000000"/>
          <w:spacing w:val="1"/>
          <w:u w:val="single"/>
        </w:rPr>
        <w:t>c</w:t>
      </w:r>
      <w:r w:rsidRPr="00900ACB">
        <w:rPr>
          <w:b/>
          <w:bCs/>
          <w:color w:val="000000"/>
          <w:u w:val="single"/>
        </w:rPr>
        <w:t>zna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 xml:space="preserve">est 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ł</w:t>
      </w:r>
      <w:r w:rsidRPr="00900ACB">
        <w:rPr>
          <w:color w:val="000000"/>
        </w:rPr>
        <w:t>o ak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 ale m</w:t>
      </w:r>
      <w:r w:rsidRPr="00900ACB">
        <w:rPr>
          <w:color w:val="000000"/>
          <w:spacing w:val="-1"/>
        </w:rPr>
        <w:t>a</w:t>
      </w:r>
      <w:r w:rsidRPr="00900ACB">
        <w:rPr>
          <w:color w:val="000000"/>
        </w:rPr>
        <w:t>ło a</w:t>
      </w:r>
      <w:r w:rsidRPr="00900ACB">
        <w:rPr>
          <w:color w:val="000000"/>
          <w:spacing w:val="1"/>
        </w:rPr>
        <w:t>kt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3"/>
        </w:rPr>
        <w:t>n</w:t>
      </w:r>
      <w:r w:rsidRPr="00900ACB">
        <w:rPr>
          <w:color w:val="000000"/>
        </w:rPr>
        <w:t>ie,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 re</w:t>
      </w:r>
      <w:r w:rsidRPr="00900ACB">
        <w:rPr>
          <w:color w:val="000000"/>
          <w:spacing w:val="3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t</w:t>
      </w:r>
      <w:r w:rsidRPr="00900ACB">
        <w:rPr>
          <w:color w:val="000000"/>
          <w:spacing w:val="1"/>
        </w:rPr>
        <w:t>a</w:t>
      </w:r>
      <w:r w:rsidRPr="00900ACB">
        <w:rPr>
          <w:color w:val="000000"/>
        </w:rPr>
        <w:t xml:space="preserve">cją </w:t>
      </w:r>
      <w:r w:rsidRPr="00900ACB">
        <w:rPr>
          <w:color w:val="000000"/>
          <w:spacing w:val="4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zrozu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ie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zna ograniczo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zasób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nieprawidłowo za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em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4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  <w:spacing w:val="-1"/>
        </w:rPr>
        <w:t>w</w:t>
      </w:r>
      <w:r w:rsidRPr="00900ACB">
        <w:rPr>
          <w:color w:val="000000"/>
        </w:rPr>
        <w:t>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dop</w:t>
      </w:r>
      <w:r w:rsidRPr="00900ACB">
        <w:rPr>
          <w:b/>
          <w:bCs/>
          <w:color w:val="000000"/>
          <w:spacing w:val="-2"/>
          <w:u w:val="single"/>
        </w:rPr>
        <w:t>u</w:t>
      </w:r>
      <w:r w:rsidRPr="00900ACB">
        <w:rPr>
          <w:b/>
          <w:bCs/>
          <w:color w:val="000000"/>
          <w:spacing w:val="3"/>
          <w:u w:val="single"/>
        </w:rPr>
        <w:t>s</w:t>
      </w:r>
      <w:r w:rsidRPr="00900ACB">
        <w:rPr>
          <w:b/>
          <w:bCs/>
          <w:color w:val="000000"/>
          <w:u w:val="single"/>
        </w:rPr>
        <w:t>z</w:t>
      </w:r>
      <w:r w:rsidRPr="00900ACB">
        <w:rPr>
          <w:b/>
          <w:bCs/>
          <w:color w:val="000000"/>
          <w:spacing w:val="-1"/>
          <w:u w:val="single"/>
        </w:rPr>
        <w:t>cz</w:t>
      </w:r>
      <w:r w:rsidRPr="00900ACB">
        <w:rPr>
          <w:b/>
          <w:bCs/>
          <w:color w:val="000000"/>
          <w:u w:val="single"/>
        </w:rPr>
        <w:t>ająca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uczeń nie j</w:t>
      </w:r>
      <w:r w:rsidRPr="00900ACB">
        <w:rPr>
          <w:color w:val="000000"/>
          <w:spacing w:val="-2"/>
        </w:rPr>
        <w:t>e</w:t>
      </w:r>
      <w:r w:rsidRPr="00900ACB">
        <w:rPr>
          <w:color w:val="000000"/>
        </w:rPr>
        <w:t>st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5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 lek</w:t>
      </w:r>
      <w:r w:rsidRPr="00900ACB">
        <w:rPr>
          <w:color w:val="000000"/>
          <w:spacing w:val="-3"/>
        </w:rPr>
        <w:t>c</w:t>
      </w:r>
      <w:r w:rsidRPr="00900ACB">
        <w:rPr>
          <w:color w:val="000000"/>
        </w:rPr>
        <w:t>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opanował podstaw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wego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rozum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poleceń,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before="78"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potrafi powtór</w:t>
      </w:r>
      <w:r w:rsidRPr="00900ACB">
        <w:rPr>
          <w:color w:val="000000"/>
          <w:spacing w:val="3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ć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za nauc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l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nazw wpr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wad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 prze</w:t>
      </w:r>
      <w:r w:rsidRPr="00900ACB">
        <w:rPr>
          <w:color w:val="000000"/>
          <w:spacing w:val="1"/>
        </w:rPr>
        <w:t>d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iotó</w:t>
      </w:r>
      <w:r w:rsidRPr="00900ACB">
        <w:rPr>
          <w:color w:val="000000"/>
          <w:spacing w:val="-17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angaż</w:t>
      </w:r>
      <w:r w:rsidRPr="00900ACB">
        <w:rPr>
          <w:color w:val="000000"/>
          <w:spacing w:val="-3"/>
        </w:rPr>
        <w:t>u</w:t>
      </w:r>
      <w:r w:rsidRPr="00900ACB">
        <w:rPr>
          <w:color w:val="000000"/>
        </w:rPr>
        <w:t>je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się w g</w:t>
      </w:r>
      <w:r w:rsidRPr="00900ACB">
        <w:rPr>
          <w:color w:val="000000"/>
          <w:spacing w:val="2"/>
        </w:rPr>
        <w:t>r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zaba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22"/>
        </w:rPr>
        <w:t>y</w:t>
      </w:r>
      <w:r w:rsidRPr="00900ACB">
        <w:rPr>
          <w:color w:val="000000"/>
        </w:rPr>
        <w:t>,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projek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nie </w:t>
      </w:r>
      <w:r w:rsidRPr="00900ACB">
        <w:rPr>
          <w:color w:val="000000"/>
          <w:spacing w:val="4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</w:t>
      </w:r>
      <w:r w:rsidRPr="00900ACB">
        <w:rPr>
          <w:color w:val="000000"/>
          <w:spacing w:val="-2"/>
        </w:rPr>
        <w:t>u</w:t>
      </w:r>
      <w:r w:rsidRPr="00900ACB">
        <w:rPr>
          <w:color w:val="000000"/>
        </w:rPr>
        <w:t>je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ćwiczeń.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-3312" w:right="3312" w:firstLine="7517"/>
        <w:jc w:val="center"/>
        <w:rPr>
          <w:color w:val="000000"/>
          <w:sz w:val="28"/>
          <w:szCs w:val="28"/>
        </w:rPr>
      </w:pPr>
      <w:r w:rsidRPr="00900ACB">
        <w:rPr>
          <w:b/>
          <w:bCs/>
          <w:color w:val="000000"/>
          <w:sz w:val="28"/>
          <w:szCs w:val="28"/>
        </w:rPr>
        <w:t>Klasa</w:t>
      </w:r>
      <w:r w:rsidRPr="00900ACB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900ACB">
        <w:rPr>
          <w:b/>
          <w:bCs/>
          <w:color w:val="000000"/>
          <w:sz w:val="28"/>
          <w:szCs w:val="28"/>
        </w:rPr>
        <w:t>III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before="16" w:line="240" w:lineRule="auto"/>
        <w:rPr>
          <w:color w:val="000000"/>
          <w:sz w:val="26"/>
          <w:szCs w:val="26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celująca</w:t>
      </w:r>
    </w:p>
    <w:p w:rsidR="00425D1F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8"/>
        <w:rPr>
          <w:color w:val="000000"/>
        </w:rPr>
      </w:pPr>
      <w:r w:rsidRPr="00900ACB">
        <w:rPr>
          <w:color w:val="000000"/>
        </w:rPr>
        <w:t>- uczeń u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sk</w:t>
      </w:r>
      <w:r w:rsidRPr="00900ACB">
        <w:rPr>
          <w:color w:val="000000"/>
          <w:spacing w:val="2"/>
        </w:rPr>
        <w:t>a</w:t>
      </w:r>
      <w:r w:rsidRPr="00900ACB">
        <w:rPr>
          <w:color w:val="000000"/>
        </w:rPr>
        <w:t xml:space="preserve">ł 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ak</w:t>
      </w:r>
      <w:r w:rsidRPr="00900ACB">
        <w:rPr>
          <w:color w:val="000000"/>
          <w:spacing w:val="4"/>
        </w:rPr>
        <w:t>s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 xml:space="preserve">na 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lość punktów z testu, któ</w:t>
      </w:r>
      <w:r w:rsidRPr="00900ACB">
        <w:rPr>
          <w:color w:val="000000"/>
          <w:spacing w:val="1"/>
        </w:rPr>
        <w:t>r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 xml:space="preserve">sprawdza </w:t>
      </w:r>
      <w:r w:rsidRPr="00900ACB">
        <w:rPr>
          <w:color w:val="000000"/>
          <w:spacing w:val="2"/>
        </w:rPr>
        <w:t>u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ejętności ję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2"/>
        </w:rPr>
        <w:t>k</w:t>
      </w:r>
      <w:r w:rsidRPr="00900ACB">
        <w:rPr>
          <w:color w:val="000000"/>
        </w:rPr>
        <w:t xml:space="preserve">owe i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zgod</w:t>
      </w:r>
      <w:r w:rsidRPr="00900ACB">
        <w:rPr>
          <w:color w:val="000000"/>
          <w:spacing w:val="3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 progra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 xml:space="preserve">nauczania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ę</w:t>
      </w:r>
      <w:r w:rsidRPr="00900ACB">
        <w:rPr>
          <w:color w:val="000000"/>
          <w:spacing w:val="3"/>
        </w:rPr>
        <w:t>z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angielskiego (</w:t>
      </w:r>
      <w:r w:rsidRPr="00900ACB">
        <w:rPr>
          <w:color w:val="000000"/>
          <w:spacing w:val="-2"/>
        </w:rPr>
        <w:t>D</w:t>
      </w:r>
      <w:r w:rsidRPr="00900ACB">
        <w:rPr>
          <w:color w:val="000000"/>
          <w:spacing w:val="3"/>
        </w:rPr>
        <w:t>K</w:t>
      </w:r>
      <w:r w:rsidRPr="00900ACB">
        <w:rPr>
          <w:color w:val="000000"/>
          <w:spacing w:val="-15"/>
        </w:rPr>
        <w:t>W</w:t>
      </w:r>
      <w:r w:rsidRPr="00900ACB">
        <w:rPr>
          <w:color w:val="000000"/>
        </w:rPr>
        <w:t>-4014-6/99) oraz treścia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 szczegóło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zawar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w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podręcz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iku New Bingo.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8"/>
        <w:rPr>
          <w:color w:val="000000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bar</w:t>
      </w:r>
      <w:r w:rsidRPr="00900ACB">
        <w:rPr>
          <w:b/>
          <w:bCs/>
          <w:color w:val="000000"/>
          <w:spacing w:val="1"/>
          <w:u w:val="single"/>
        </w:rPr>
        <w:t>d</w:t>
      </w:r>
      <w:r w:rsidRPr="00900ACB">
        <w:rPr>
          <w:b/>
          <w:bCs/>
          <w:color w:val="000000"/>
          <w:u w:val="single"/>
        </w:rPr>
        <w:t>zo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prawidłowo reaguje na polecenia,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poprawnie u</w:t>
      </w:r>
      <w:r w:rsidRPr="00900ACB">
        <w:rPr>
          <w:color w:val="000000"/>
          <w:spacing w:val="3"/>
        </w:rPr>
        <w:t>ż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</w:rPr>
        <w:t>a poznane słownictwo,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lastRenderedPageBreak/>
        <w:t>- poprawnie powtarza za naucz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l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zwro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2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wpr</w:t>
      </w:r>
      <w:r w:rsidRPr="00900ACB">
        <w:rPr>
          <w:color w:val="000000"/>
          <w:spacing w:val="-1"/>
        </w:rPr>
        <w:t>o</w:t>
      </w:r>
      <w:r w:rsidRPr="00900ACB">
        <w:rPr>
          <w:color w:val="000000"/>
        </w:rPr>
        <w:t>wadzo</w:t>
      </w:r>
      <w:r w:rsidRPr="00900ACB">
        <w:rPr>
          <w:color w:val="000000"/>
          <w:spacing w:val="4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ch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prze</w:t>
      </w:r>
      <w:r w:rsidRPr="00900ACB">
        <w:rPr>
          <w:color w:val="000000"/>
          <w:spacing w:val="1"/>
        </w:rPr>
        <w:t>d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otó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starannie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konuje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  <w:spacing w:val="-3"/>
        </w:rPr>
        <w:t>ć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i</w:t>
      </w:r>
      <w:r w:rsidRPr="00900ACB">
        <w:rPr>
          <w:color w:val="000000"/>
        </w:rPr>
        <w:t>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potrafi zroz</w:t>
      </w:r>
      <w:r w:rsidRPr="00900ACB">
        <w:rPr>
          <w:color w:val="000000"/>
          <w:spacing w:val="1"/>
        </w:rPr>
        <w:t>u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eć polecenia prowadzącego,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</w:t>
      </w:r>
      <w:r w:rsidRPr="00900ACB">
        <w:rPr>
          <w:color w:val="000000"/>
          <w:spacing w:val="2"/>
        </w:rPr>
        <w:t>ż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wa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poznane 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 xml:space="preserve">two, ale zdarzają 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u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się błę</w:t>
      </w:r>
      <w:r w:rsidRPr="00900ACB">
        <w:rPr>
          <w:color w:val="000000"/>
          <w:spacing w:val="2"/>
        </w:rPr>
        <w:t>d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280" w:right="-176" w:hanging="180"/>
        <w:rPr>
          <w:color w:val="000000"/>
        </w:rPr>
      </w:pPr>
      <w:r w:rsidRPr="00900ACB">
        <w:rPr>
          <w:color w:val="000000"/>
        </w:rPr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za nauc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  <w:spacing w:val="-3"/>
        </w:rPr>
        <w:t>z</w:t>
      </w:r>
      <w:r w:rsidRPr="00900ACB">
        <w:rPr>
          <w:color w:val="000000"/>
        </w:rPr>
        <w:t>wro</w:t>
      </w:r>
      <w:r w:rsidRPr="00900ACB">
        <w:rPr>
          <w:color w:val="000000"/>
          <w:spacing w:val="4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naz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 xml:space="preserve"> </w:t>
      </w:r>
      <w:r w:rsidRPr="00900ACB">
        <w:rPr>
          <w:color w:val="000000"/>
        </w:rPr>
        <w:t>wprowadzo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 ale nie zawsze poprawnie,</w:t>
      </w:r>
    </w:p>
    <w:p w:rsidR="00425D1F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i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dostate</w:t>
      </w:r>
      <w:r w:rsidRPr="00900ACB">
        <w:rPr>
          <w:b/>
          <w:bCs/>
          <w:color w:val="000000"/>
          <w:spacing w:val="1"/>
          <w:u w:val="single"/>
        </w:rPr>
        <w:t>c</w:t>
      </w:r>
      <w:r w:rsidRPr="00900ACB">
        <w:rPr>
          <w:b/>
          <w:bCs/>
          <w:color w:val="000000"/>
          <w:u w:val="single"/>
        </w:rPr>
        <w:t>zna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 xml:space="preserve">est 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ł</w:t>
      </w:r>
      <w:r w:rsidRPr="00900ACB">
        <w:rPr>
          <w:color w:val="000000"/>
        </w:rPr>
        <w:t>o ak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 ale m</w:t>
      </w:r>
      <w:r w:rsidRPr="00900ACB">
        <w:rPr>
          <w:color w:val="000000"/>
          <w:spacing w:val="-1"/>
        </w:rPr>
        <w:t>a</w:t>
      </w:r>
      <w:r w:rsidRPr="00900ACB">
        <w:rPr>
          <w:color w:val="000000"/>
        </w:rPr>
        <w:t>ło a</w:t>
      </w:r>
      <w:r w:rsidRPr="00900ACB">
        <w:rPr>
          <w:color w:val="000000"/>
          <w:spacing w:val="1"/>
        </w:rPr>
        <w:t>kt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3"/>
        </w:rPr>
        <w:t>n</w:t>
      </w:r>
      <w:r w:rsidRPr="00900ACB">
        <w:rPr>
          <w:color w:val="000000"/>
        </w:rPr>
        <w:t>ie,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 re</w:t>
      </w:r>
      <w:r w:rsidRPr="00900ACB">
        <w:rPr>
          <w:color w:val="000000"/>
          <w:spacing w:val="3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t</w:t>
      </w:r>
      <w:r w:rsidRPr="00900ACB">
        <w:rPr>
          <w:color w:val="000000"/>
          <w:spacing w:val="1"/>
        </w:rPr>
        <w:t>a</w:t>
      </w:r>
      <w:r w:rsidRPr="00900ACB">
        <w:rPr>
          <w:color w:val="000000"/>
        </w:rPr>
        <w:t xml:space="preserve">cją </w:t>
      </w:r>
      <w:r w:rsidRPr="00900ACB">
        <w:rPr>
          <w:color w:val="000000"/>
          <w:spacing w:val="4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zrozu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ie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zna ograniczo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zasób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nieprawidłowo za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em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4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  <w:spacing w:val="-1"/>
        </w:rPr>
        <w:t>w</w:t>
      </w:r>
      <w:r w:rsidRPr="00900ACB">
        <w:rPr>
          <w:color w:val="000000"/>
        </w:rPr>
        <w:t>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before="8" w:line="240" w:lineRule="auto"/>
        <w:rPr>
          <w:color w:val="000000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dop</w:t>
      </w:r>
      <w:r w:rsidRPr="00900ACB">
        <w:rPr>
          <w:b/>
          <w:bCs/>
          <w:color w:val="000000"/>
          <w:spacing w:val="-2"/>
          <w:u w:val="single"/>
        </w:rPr>
        <w:t>u</w:t>
      </w:r>
      <w:r w:rsidRPr="00900ACB">
        <w:rPr>
          <w:b/>
          <w:bCs/>
          <w:color w:val="000000"/>
          <w:spacing w:val="3"/>
          <w:u w:val="single"/>
        </w:rPr>
        <w:t>s</w:t>
      </w:r>
      <w:r w:rsidRPr="00900ACB">
        <w:rPr>
          <w:b/>
          <w:bCs/>
          <w:color w:val="000000"/>
          <w:u w:val="single"/>
        </w:rPr>
        <w:t>z</w:t>
      </w:r>
      <w:r w:rsidRPr="00900ACB">
        <w:rPr>
          <w:b/>
          <w:bCs/>
          <w:color w:val="000000"/>
          <w:spacing w:val="-1"/>
          <w:u w:val="single"/>
        </w:rPr>
        <w:t>cz</w:t>
      </w:r>
      <w:r w:rsidRPr="00900ACB">
        <w:rPr>
          <w:b/>
          <w:bCs/>
          <w:color w:val="000000"/>
          <w:u w:val="single"/>
        </w:rPr>
        <w:t>ająca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uczeń nie j</w:t>
      </w:r>
      <w:r w:rsidRPr="00900ACB">
        <w:rPr>
          <w:color w:val="000000"/>
          <w:spacing w:val="-2"/>
        </w:rPr>
        <w:t>e</w:t>
      </w:r>
      <w:r w:rsidRPr="00900ACB">
        <w:rPr>
          <w:color w:val="000000"/>
        </w:rPr>
        <w:t>st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5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 lek</w:t>
      </w:r>
      <w:r w:rsidRPr="00900ACB">
        <w:rPr>
          <w:color w:val="000000"/>
          <w:spacing w:val="-3"/>
        </w:rPr>
        <w:t>c</w:t>
      </w:r>
      <w:r w:rsidRPr="00900ACB">
        <w:rPr>
          <w:color w:val="000000"/>
        </w:rPr>
        <w:t>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opanował podstaw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wego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rozum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poleceń,</w:t>
      </w:r>
    </w:p>
    <w:p w:rsidR="00425D1F" w:rsidRPr="00900ACB" w:rsidRDefault="00425D1F" w:rsidP="00900ACB">
      <w:pPr>
        <w:spacing w:line="240" w:lineRule="auto"/>
      </w:pPr>
    </w:p>
    <w:p w:rsidR="00425D1F" w:rsidRPr="00900ACB" w:rsidRDefault="00425D1F" w:rsidP="00900ACB">
      <w:pPr>
        <w:suppressAutoHyphens/>
        <w:spacing w:after="280" w:line="240" w:lineRule="auto"/>
        <w:ind w:left="100"/>
        <w:jc w:val="both"/>
      </w:pPr>
      <w:r w:rsidRPr="00900ACB">
        <w:t xml:space="preserve">Ocenę </w:t>
      </w:r>
      <w:r w:rsidRPr="00900ACB">
        <w:rPr>
          <w:b/>
          <w:u w:val="single"/>
        </w:rPr>
        <w:t>niedostateczny</w:t>
      </w:r>
      <w:r w:rsidRPr="00900ACB">
        <w:t xml:space="preserve"> otrzymuje uczeń, który: nie opanował elementarnych sprawności   w pisaniu mówieniu, czytaniu, rozumieniu określonych w programie nauczania j.</w:t>
      </w:r>
      <w:r>
        <w:t xml:space="preserve"> </w:t>
      </w:r>
      <w:r w:rsidRPr="00900ACB">
        <w:t>angielskiego, nawet przy pomocy nauczyciela nie jest w stanie rozwiązać zagadnień o elementarnym stopniu trudności, nie wywiązuje się z poleceń i nie wyraża chęci poprawienia ocen niedostatecznych.</w:t>
      </w:r>
    </w:p>
    <w:p w:rsidR="00425D1F" w:rsidRPr="00900ACB" w:rsidRDefault="00425D1F" w:rsidP="00900ACB">
      <w:pPr>
        <w:spacing w:line="240" w:lineRule="auto"/>
      </w:pPr>
    </w:p>
    <w:sectPr w:rsidR="00425D1F" w:rsidRPr="00900ACB" w:rsidSect="00CD40B8">
      <w:footerReference w:type="even" r:id="rId7"/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1F" w:rsidRDefault="00425D1F" w:rsidP="008C2C0F">
      <w:pPr>
        <w:spacing w:after="0" w:line="240" w:lineRule="auto"/>
      </w:pPr>
      <w:r>
        <w:separator/>
      </w:r>
    </w:p>
  </w:endnote>
  <w:endnote w:type="continuationSeparator" w:id="0">
    <w:p w:rsidR="00425D1F" w:rsidRDefault="00425D1F" w:rsidP="008C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1F" w:rsidRDefault="00425D1F" w:rsidP="00CD40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D1F" w:rsidRDefault="00425D1F" w:rsidP="00CD40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1F" w:rsidRDefault="00425D1F" w:rsidP="00CD40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A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D1F" w:rsidRDefault="00425D1F" w:rsidP="00CD40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1F" w:rsidRDefault="00425D1F" w:rsidP="008C2C0F">
      <w:pPr>
        <w:spacing w:after="0" w:line="240" w:lineRule="auto"/>
      </w:pPr>
      <w:r>
        <w:separator/>
      </w:r>
    </w:p>
  </w:footnote>
  <w:footnote w:type="continuationSeparator" w:id="0">
    <w:p w:rsidR="00425D1F" w:rsidRDefault="00425D1F" w:rsidP="008C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77A03CB"/>
    <w:multiLevelType w:val="hybridMultilevel"/>
    <w:tmpl w:val="6AAA7A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458E"/>
    <w:multiLevelType w:val="hybridMultilevel"/>
    <w:tmpl w:val="EBAA84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421E"/>
    <w:multiLevelType w:val="hybridMultilevel"/>
    <w:tmpl w:val="904641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202FA"/>
    <w:multiLevelType w:val="hybridMultilevel"/>
    <w:tmpl w:val="D940E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5509D"/>
    <w:multiLevelType w:val="hybridMultilevel"/>
    <w:tmpl w:val="A3C65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20698"/>
    <w:multiLevelType w:val="multilevel"/>
    <w:tmpl w:val="A972F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84D"/>
    <w:rsid w:val="000035DE"/>
    <w:rsid w:val="002D45C9"/>
    <w:rsid w:val="00425D1F"/>
    <w:rsid w:val="0044227D"/>
    <w:rsid w:val="0050384D"/>
    <w:rsid w:val="008C2C0F"/>
    <w:rsid w:val="00900ACB"/>
    <w:rsid w:val="009054BF"/>
    <w:rsid w:val="009643CE"/>
    <w:rsid w:val="00B37263"/>
    <w:rsid w:val="00BB5595"/>
    <w:rsid w:val="00C06365"/>
    <w:rsid w:val="00CD40B8"/>
    <w:rsid w:val="00D22AF6"/>
    <w:rsid w:val="00D54EE9"/>
    <w:rsid w:val="00E4270A"/>
    <w:rsid w:val="00E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8558E0-1814-4989-8C11-FD5D0BB6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C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0384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038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0384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038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Toporek</dc:creator>
  <cp:keywords/>
  <dc:description/>
  <cp:lastModifiedBy>Admin</cp:lastModifiedBy>
  <cp:revision>5</cp:revision>
  <dcterms:created xsi:type="dcterms:W3CDTF">2017-09-17T11:57:00Z</dcterms:created>
  <dcterms:modified xsi:type="dcterms:W3CDTF">2018-12-06T14:09:00Z</dcterms:modified>
</cp:coreProperties>
</file>